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191" w:rsidRPr="005E1AA5" w:rsidRDefault="00F26300" w:rsidP="005E1AA5">
      <w:pPr>
        <w:jc w:val="center"/>
        <w:rPr>
          <w:b/>
          <w:color w:val="00B050"/>
          <w:sz w:val="40"/>
          <w:szCs w:val="40"/>
        </w:rPr>
      </w:pPr>
      <w:r w:rsidRPr="005E1AA5">
        <w:rPr>
          <w:b/>
          <w:color w:val="00B050"/>
          <w:sz w:val="40"/>
          <w:szCs w:val="40"/>
        </w:rPr>
        <w:t xml:space="preserve">Rencontre au </w:t>
      </w:r>
      <w:proofErr w:type="gramStart"/>
      <w:r w:rsidRPr="005E1AA5">
        <w:rPr>
          <w:b/>
          <w:color w:val="00B050"/>
          <w:sz w:val="40"/>
          <w:szCs w:val="40"/>
        </w:rPr>
        <w:t xml:space="preserve">Liban </w:t>
      </w:r>
      <w:r w:rsidR="00A9029C" w:rsidRPr="005E1AA5">
        <w:rPr>
          <w:b/>
          <w:color w:val="00B050"/>
          <w:sz w:val="40"/>
          <w:szCs w:val="40"/>
        </w:rPr>
        <w:t xml:space="preserve"> du</w:t>
      </w:r>
      <w:proofErr w:type="gramEnd"/>
      <w:r w:rsidR="00A9029C" w:rsidRPr="005E1AA5">
        <w:rPr>
          <w:b/>
          <w:color w:val="00B050"/>
          <w:sz w:val="40"/>
          <w:szCs w:val="40"/>
        </w:rPr>
        <w:t xml:space="preserve"> 4 au 11 avril 2019</w:t>
      </w:r>
    </w:p>
    <w:p w:rsidR="00A9029C" w:rsidRDefault="00A9029C"/>
    <w:p w:rsidR="00F26300" w:rsidRDefault="00F26300">
      <w:pPr>
        <w:rPr>
          <w:sz w:val="28"/>
          <w:szCs w:val="28"/>
        </w:rPr>
      </w:pPr>
      <w:r w:rsidRPr="00A9029C">
        <w:rPr>
          <w:sz w:val="28"/>
          <w:szCs w:val="28"/>
        </w:rPr>
        <w:t>Guidé</w:t>
      </w:r>
      <w:r w:rsidR="0017000E">
        <w:rPr>
          <w:sz w:val="28"/>
          <w:szCs w:val="28"/>
        </w:rPr>
        <w:t>e</w:t>
      </w:r>
      <w:r w:rsidRPr="00A9029C">
        <w:rPr>
          <w:sz w:val="28"/>
          <w:szCs w:val="28"/>
        </w:rPr>
        <w:t xml:space="preserve"> par nos partenaires de St Vincent de Paul et de l’Institut de développement économique et </w:t>
      </w:r>
      <w:proofErr w:type="gramStart"/>
      <w:r w:rsidRPr="00A9029C">
        <w:rPr>
          <w:sz w:val="28"/>
          <w:szCs w:val="28"/>
        </w:rPr>
        <w:t>social  l’ILDES</w:t>
      </w:r>
      <w:proofErr w:type="gramEnd"/>
      <w:r w:rsidRPr="00A9029C">
        <w:rPr>
          <w:sz w:val="28"/>
          <w:szCs w:val="28"/>
        </w:rPr>
        <w:t>, pour aller à la rencontre des familles parrainées et la découverte de leur beau pays !</w:t>
      </w:r>
    </w:p>
    <w:p w:rsidR="00A9029C" w:rsidRPr="00A9029C" w:rsidRDefault="00A9029C">
      <w:pPr>
        <w:rPr>
          <w:sz w:val="28"/>
          <w:szCs w:val="28"/>
        </w:rPr>
      </w:pPr>
    </w:p>
    <w:p w:rsidR="00F26300" w:rsidRPr="002D3D79" w:rsidRDefault="00F26300" w:rsidP="002D3D79">
      <w:pPr>
        <w:jc w:val="center"/>
        <w:rPr>
          <w:b/>
          <w:color w:val="0070C0"/>
          <w:sz w:val="28"/>
          <w:szCs w:val="28"/>
        </w:rPr>
      </w:pPr>
      <w:r w:rsidRPr="002D3D79">
        <w:rPr>
          <w:b/>
          <w:color w:val="0070C0"/>
          <w:sz w:val="28"/>
          <w:szCs w:val="28"/>
        </w:rPr>
        <w:t>Au programme :</w:t>
      </w:r>
    </w:p>
    <w:p w:rsidR="00A9029C" w:rsidRPr="00A9029C" w:rsidRDefault="00A9029C">
      <w:pPr>
        <w:rPr>
          <w:sz w:val="28"/>
          <w:szCs w:val="28"/>
        </w:rPr>
      </w:pPr>
    </w:p>
    <w:p w:rsidR="00F26300" w:rsidRDefault="00DE4FEC">
      <w:pPr>
        <w:rPr>
          <w:sz w:val="28"/>
          <w:szCs w:val="28"/>
        </w:rPr>
      </w:pPr>
      <w:r w:rsidRPr="00A9029C">
        <w:rPr>
          <w:sz w:val="28"/>
          <w:szCs w:val="28"/>
        </w:rPr>
        <w:t>-</w:t>
      </w:r>
      <w:r w:rsidR="00F26300" w:rsidRPr="00A9029C">
        <w:rPr>
          <w:sz w:val="28"/>
          <w:szCs w:val="28"/>
        </w:rPr>
        <w:t>Visite du centre ville de Beyrouth avec ses sites archéologiques et ses vestiges romains</w:t>
      </w:r>
      <w:r w:rsidR="00C84B5C">
        <w:rPr>
          <w:sz w:val="28"/>
          <w:szCs w:val="28"/>
        </w:rPr>
        <w:t>, la cathédrale St Georges des m</w:t>
      </w:r>
      <w:r w:rsidR="00F26300" w:rsidRPr="00A9029C">
        <w:rPr>
          <w:sz w:val="28"/>
          <w:szCs w:val="28"/>
        </w:rPr>
        <w:t xml:space="preserve">aronites et St Elie des Grecs catholiques …accueil le soir des  présidents de St Vincent de Paul – Liban   et Proche Orient ; Mr Paul </w:t>
      </w:r>
      <w:proofErr w:type="spellStart"/>
      <w:r w:rsidR="00F26300" w:rsidRPr="00A9029C">
        <w:rPr>
          <w:sz w:val="28"/>
          <w:szCs w:val="28"/>
        </w:rPr>
        <w:t>Kalassi</w:t>
      </w:r>
      <w:proofErr w:type="spellEnd"/>
      <w:r w:rsidR="00F26300" w:rsidRPr="00A9029C">
        <w:rPr>
          <w:sz w:val="28"/>
          <w:szCs w:val="28"/>
        </w:rPr>
        <w:t xml:space="preserve"> et Mme Ella </w:t>
      </w:r>
      <w:proofErr w:type="spellStart"/>
      <w:r w:rsidR="00F26300" w:rsidRPr="00A9029C">
        <w:rPr>
          <w:sz w:val="28"/>
          <w:szCs w:val="28"/>
        </w:rPr>
        <w:t>Bitar</w:t>
      </w:r>
      <w:proofErr w:type="spellEnd"/>
      <w:r w:rsidR="00F26300" w:rsidRPr="00A9029C">
        <w:rPr>
          <w:sz w:val="28"/>
          <w:szCs w:val="28"/>
        </w:rPr>
        <w:t>.</w:t>
      </w:r>
    </w:p>
    <w:p w:rsidR="00A9029C" w:rsidRPr="00A9029C" w:rsidRDefault="00A9029C">
      <w:pPr>
        <w:rPr>
          <w:sz w:val="28"/>
          <w:szCs w:val="28"/>
        </w:rPr>
      </w:pPr>
    </w:p>
    <w:p w:rsidR="00F26300" w:rsidRDefault="00DE4FEC">
      <w:pPr>
        <w:rPr>
          <w:sz w:val="28"/>
          <w:szCs w:val="28"/>
        </w:rPr>
      </w:pPr>
      <w:r w:rsidRPr="00A9029C">
        <w:rPr>
          <w:sz w:val="28"/>
          <w:szCs w:val="28"/>
        </w:rPr>
        <w:t>-</w:t>
      </w:r>
      <w:r w:rsidR="00F26300" w:rsidRPr="00A9029C">
        <w:rPr>
          <w:sz w:val="28"/>
          <w:szCs w:val="28"/>
        </w:rPr>
        <w:t xml:space="preserve">Pèlerinage au monastère de St Charbel à </w:t>
      </w:r>
      <w:proofErr w:type="spellStart"/>
      <w:r w:rsidR="00F26300" w:rsidRPr="00A9029C">
        <w:rPr>
          <w:sz w:val="28"/>
          <w:szCs w:val="28"/>
        </w:rPr>
        <w:t>Annaya</w:t>
      </w:r>
      <w:proofErr w:type="spellEnd"/>
      <w:r w:rsidR="00F26300" w:rsidRPr="00A9029C">
        <w:rPr>
          <w:sz w:val="28"/>
          <w:szCs w:val="28"/>
        </w:rPr>
        <w:t xml:space="preserve"> et à celui de Ste </w:t>
      </w:r>
      <w:proofErr w:type="spellStart"/>
      <w:r w:rsidR="00F26300" w:rsidRPr="00A9029C">
        <w:rPr>
          <w:sz w:val="28"/>
          <w:szCs w:val="28"/>
        </w:rPr>
        <w:t>Rafka</w:t>
      </w:r>
      <w:proofErr w:type="spellEnd"/>
      <w:r w:rsidR="00F26300" w:rsidRPr="00A9029C">
        <w:rPr>
          <w:sz w:val="28"/>
          <w:szCs w:val="28"/>
        </w:rPr>
        <w:t xml:space="preserve"> </w:t>
      </w:r>
      <w:r w:rsidR="00D43B5F" w:rsidRPr="00A9029C">
        <w:rPr>
          <w:sz w:val="28"/>
          <w:szCs w:val="28"/>
        </w:rPr>
        <w:t xml:space="preserve">à </w:t>
      </w:r>
      <w:proofErr w:type="spellStart"/>
      <w:r w:rsidR="00D43B5F" w:rsidRPr="00A9029C">
        <w:rPr>
          <w:sz w:val="28"/>
          <w:szCs w:val="28"/>
        </w:rPr>
        <w:t>Jrabta</w:t>
      </w:r>
      <w:proofErr w:type="spellEnd"/>
      <w:r w:rsidR="00D43B5F" w:rsidRPr="00A9029C">
        <w:rPr>
          <w:sz w:val="28"/>
          <w:szCs w:val="28"/>
        </w:rPr>
        <w:t xml:space="preserve"> ainsi qu’au sanctuaire Notre Dame du Liban sur la colline de </w:t>
      </w:r>
      <w:r w:rsidR="00C84B5C" w:rsidRPr="00A9029C">
        <w:rPr>
          <w:sz w:val="28"/>
          <w:szCs w:val="28"/>
        </w:rPr>
        <w:t>Harissa.</w:t>
      </w:r>
    </w:p>
    <w:p w:rsidR="00A9029C" w:rsidRPr="00A9029C" w:rsidRDefault="00A9029C">
      <w:pPr>
        <w:rPr>
          <w:sz w:val="28"/>
          <w:szCs w:val="28"/>
        </w:rPr>
      </w:pPr>
    </w:p>
    <w:p w:rsidR="00DE4FEC" w:rsidRDefault="00C84B5C">
      <w:pPr>
        <w:rPr>
          <w:sz w:val="28"/>
          <w:szCs w:val="28"/>
        </w:rPr>
      </w:pPr>
      <w:r>
        <w:rPr>
          <w:sz w:val="28"/>
          <w:szCs w:val="28"/>
        </w:rPr>
        <w:t>- D</w:t>
      </w:r>
      <w:r w:rsidR="00DE4FEC" w:rsidRPr="00A9029C">
        <w:rPr>
          <w:sz w:val="28"/>
          <w:szCs w:val="28"/>
        </w:rPr>
        <w:t xml:space="preserve">écouverte de </w:t>
      </w:r>
      <w:r w:rsidR="002B083F" w:rsidRPr="00A9029C">
        <w:rPr>
          <w:sz w:val="28"/>
          <w:szCs w:val="28"/>
        </w:rPr>
        <w:t>Byblos,</w:t>
      </w:r>
      <w:r w:rsidR="00DE4FEC" w:rsidRPr="00A9029C">
        <w:rPr>
          <w:sz w:val="28"/>
          <w:szCs w:val="28"/>
        </w:rPr>
        <w:t xml:space="preserve"> sa forteresse croisée, son petit </w:t>
      </w:r>
      <w:r w:rsidRPr="00A9029C">
        <w:rPr>
          <w:sz w:val="28"/>
          <w:szCs w:val="28"/>
        </w:rPr>
        <w:t>port,</w:t>
      </w:r>
      <w:r w:rsidR="00DE4FEC" w:rsidRPr="00A9029C">
        <w:rPr>
          <w:sz w:val="28"/>
          <w:szCs w:val="28"/>
        </w:rPr>
        <w:t xml:space="preserve"> son site archéologique et sa cathédrale  croisée St Jean-Marc </w:t>
      </w:r>
      <w:r w:rsidR="00D43B5F" w:rsidRPr="00A9029C">
        <w:rPr>
          <w:sz w:val="28"/>
          <w:szCs w:val="28"/>
        </w:rPr>
        <w:t>…</w:t>
      </w:r>
    </w:p>
    <w:p w:rsidR="00A9029C" w:rsidRPr="00A9029C" w:rsidRDefault="00A9029C">
      <w:pPr>
        <w:rPr>
          <w:sz w:val="28"/>
          <w:szCs w:val="28"/>
        </w:rPr>
      </w:pPr>
    </w:p>
    <w:p w:rsidR="00D43B5F" w:rsidRDefault="00D43B5F">
      <w:pPr>
        <w:rPr>
          <w:sz w:val="28"/>
          <w:szCs w:val="28"/>
        </w:rPr>
      </w:pPr>
      <w:r w:rsidRPr="00A9029C">
        <w:rPr>
          <w:sz w:val="28"/>
          <w:szCs w:val="28"/>
        </w:rPr>
        <w:t xml:space="preserve">- Marche dans la vallée Sainte de la </w:t>
      </w:r>
      <w:proofErr w:type="spellStart"/>
      <w:r w:rsidRPr="00A9029C">
        <w:rPr>
          <w:sz w:val="28"/>
          <w:szCs w:val="28"/>
        </w:rPr>
        <w:t>Kadisha</w:t>
      </w:r>
      <w:proofErr w:type="spellEnd"/>
      <w:r w:rsidRPr="00A9029C">
        <w:rPr>
          <w:sz w:val="28"/>
          <w:szCs w:val="28"/>
        </w:rPr>
        <w:t xml:space="preserve"> et rencontre avec un moine maronite.</w:t>
      </w:r>
    </w:p>
    <w:p w:rsidR="00A9029C" w:rsidRPr="00A9029C" w:rsidRDefault="00A9029C">
      <w:pPr>
        <w:rPr>
          <w:sz w:val="28"/>
          <w:szCs w:val="28"/>
        </w:rPr>
      </w:pPr>
    </w:p>
    <w:p w:rsidR="00D43B5F" w:rsidRDefault="00C84B5C">
      <w:pPr>
        <w:rPr>
          <w:sz w:val="28"/>
          <w:szCs w:val="28"/>
        </w:rPr>
      </w:pPr>
      <w:r>
        <w:rPr>
          <w:sz w:val="28"/>
          <w:szCs w:val="28"/>
        </w:rPr>
        <w:t>- Rencontre avec le</w:t>
      </w:r>
      <w:r w:rsidR="00D43B5F" w:rsidRPr="00A9029C">
        <w:rPr>
          <w:sz w:val="28"/>
          <w:szCs w:val="28"/>
        </w:rPr>
        <w:t xml:space="preserve"> diocèse de Tyr </w:t>
      </w:r>
      <w:proofErr w:type="gramStart"/>
      <w:r w:rsidR="00D43B5F" w:rsidRPr="00A9029C">
        <w:rPr>
          <w:sz w:val="28"/>
          <w:szCs w:val="28"/>
        </w:rPr>
        <w:t>( jumelé</w:t>
      </w:r>
      <w:proofErr w:type="gramEnd"/>
      <w:r w:rsidR="00D43B5F" w:rsidRPr="00A9029C">
        <w:rPr>
          <w:sz w:val="28"/>
          <w:szCs w:val="28"/>
        </w:rPr>
        <w:t xml:space="preserve"> avec Versailles ) et </w:t>
      </w:r>
      <w:r>
        <w:rPr>
          <w:sz w:val="28"/>
          <w:szCs w:val="28"/>
        </w:rPr>
        <w:t xml:space="preserve">visite </w:t>
      </w:r>
      <w:r w:rsidR="00D43B5F" w:rsidRPr="00A9029C">
        <w:rPr>
          <w:sz w:val="28"/>
          <w:szCs w:val="28"/>
        </w:rPr>
        <w:t>de ses petits villages</w:t>
      </w:r>
      <w:r>
        <w:rPr>
          <w:sz w:val="28"/>
          <w:szCs w:val="28"/>
        </w:rPr>
        <w:t xml:space="preserve"> ; entretien avec </w:t>
      </w:r>
      <w:r w:rsidR="00D43B5F" w:rsidRPr="00A9029C">
        <w:rPr>
          <w:sz w:val="28"/>
          <w:szCs w:val="28"/>
        </w:rPr>
        <w:t xml:space="preserve"> l’archev</w:t>
      </w:r>
      <w:r>
        <w:rPr>
          <w:sz w:val="28"/>
          <w:szCs w:val="28"/>
        </w:rPr>
        <w:t xml:space="preserve">êque Mgr </w:t>
      </w:r>
      <w:proofErr w:type="spellStart"/>
      <w:r>
        <w:rPr>
          <w:sz w:val="28"/>
          <w:szCs w:val="28"/>
        </w:rPr>
        <w:t>Hage</w:t>
      </w:r>
      <w:proofErr w:type="spellEnd"/>
      <w:r>
        <w:rPr>
          <w:sz w:val="28"/>
          <w:szCs w:val="28"/>
        </w:rPr>
        <w:t> ;  accueil dans l</w:t>
      </w:r>
      <w:r w:rsidR="00D43B5F" w:rsidRPr="00A9029C">
        <w:rPr>
          <w:sz w:val="28"/>
          <w:szCs w:val="28"/>
        </w:rPr>
        <w:t xml:space="preserve">es familles parrainées ainsi que </w:t>
      </w:r>
      <w:r>
        <w:rPr>
          <w:sz w:val="28"/>
          <w:szCs w:val="28"/>
        </w:rPr>
        <w:t>chez les</w:t>
      </w:r>
      <w:r w:rsidR="00D43B5F" w:rsidRPr="00A9029C">
        <w:rPr>
          <w:sz w:val="28"/>
          <w:szCs w:val="28"/>
        </w:rPr>
        <w:t xml:space="preserve"> directrices d’école ; sans oublier la visite du site archéologique , de la nécropole et de l’hippodrome.</w:t>
      </w:r>
    </w:p>
    <w:p w:rsidR="00A9029C" w:rsidRPr="00A9029C" w:rsidRDefault="00A9029C">
      <w:pPr>
        <w:rPr>
          <w:sz w:val="28"/>
          <w:szCs w:val="28"/>
        </w:rPr>
      </w:pPr>
    </w:p>
    <w:p w:rsidR="002B083F" w:rsidRDefault="00D43B5F">
      <w:pPr>
        <w:rPr>
          <w:sz w:val="28"/>
          <w:szCs w:val="28"/>
        </w:rPr>
      </w:pPr>
      <w:r w:rsidRPr="00A9029C">
        <w:rPr>
          <w:sz w:val="28"/>
          <w:szCs w:val="28"/>
        </w:rPr>
        <w:t>- Sidon et le la région du Chouf</w:t>
      </w:r>
      <w:r w:rsidR="004212DA" w:rsidRPr="00A9029C">
        <w:rPr>
          <w:sz w:val="28"/>
          <w:szCs w:val="28"/>
        </w:rPr>
        <w:t xml:space="preserve"> : le village de Deir El </w:t>
      </w:r>
      <w:proofErr w:type="spellStart"/>
      <w:proofErr w:type="gramStart"/>
      <w:r w:rsidR="004212DA" w:rsidRPr="00A9029C">
        <w:rPr>
          <w:sz w:val="28"/>
          <w:szCs w:val="28"/>
        </w:rPr>
        <w:t>Kamar</w:t>
      </w:r>
      <w:proofErr w:type="spellEnd"/>
      <w:r w:rsidR="004212DA" w:rsidRPr="00A9029C">
        <w:rPr>
          <w:sz w:val="28"/>
          <w:szCs w:val="28"/>
        </w:rPr>
        <w:t xml:space="preserve"> ,</w:t>
      </w:r>
      <w:proofErr w:type="gramEnd"/>
      <w:r w:rsidR="004212DA" w:rsidRPr="00A9029C">
        <w:rPr>
          <w:sz w:val="28"/>
          <w:szCs w:val="28"/>
        </w:rPr>
        <w:t xml:space="preserve"> le palais de Beit Eddine</w:t>
      </w:r>
      <w:r w:rsidR="002B083F" w:rsidRPr="00A9029C">
        <w:rPr>
          <w:sz w:val="28"/>
          <w:szCs w:val="28"/>
        </w:rPr>
        <w:t xml:space="preserve"> ancienne résidence d’été des Emirs.</w:t>
      </w:r>
    </w:p>
    <w:p w:rsidR="00A9029C" w:rsidRPr="00A9029C" w:rsidRDefault="00A9029C">
      <w:pPr>
        <w:rPr>
          <w:sz w:val="28"/>
          <w:szCs w:val="28"/>
        </w:rPr>
      </w:pPr>
    </w:p>
    <w:p w:rsidR="004212DA" w:rsidRDefault="004212DA">
      <w:pPr>
        <w:rPr>
          <w:sz w:val="28"/>
          <w:szCs w:val="28"/>
        </w:rPr>
      </w:pPr>
      <w:r w:rsidRPr="00A9029C">
        <w:rPr>
          <w:sz w:val="28"/>
          <w:szCs w:val="28"/>
        </w:rPr>
        <w:t>-</w:t>
      </w:r>
      <w:r w:rsidR="002B083F" w:rsidRPr="00A9029C">
        <w:rPr>
          <w:sz w:val="28"/>
          <w:szCs w:val="28"/>
        </w:rPr>
        <w:t xml:space="preserve"> Zahlé, capitale de la Bekaa,  rencontre avec les Jésuites de </w:t>
      </w:r>
      <w:proofErr w:type="spellStart"/>
      <w:r w:rsidR="002B083F" w:rsidRPr="00A9029C">
        <w:rPr>
          <w:sz w:val="28"/>
          <w:szCs w:val="28"/>
        </w:rPr>
        <w:t>Tanayel</w:t>
      </w:r>
      <w:proofErr w:type="spellEnd"/>
      <w:r w:rsidR="002B083F" w:rsidRPr="00A9029C">
        <w:rPr>
          <w:sz w:val="28"/>
          <w:szCs w:val="28"/>
        </w:rPr>
        <w:t xml:space="preserve">  lieu de pèlerinage et enfin </w:t>
      </w:r>
      <w:proofErr w:type="spellStart"/>
      <w:r w:rsidR="002B083F" w:rsidRPr="00A9029C">
        <w:rPr>
          <w:sz w:val="28"/>
          <w:szCs w:val="28"/>
        </w:rPr>
        <w:t>Baalbeck</w:t>
      </w:r>
      <w:proofErr w:type="spellEnd"/>
      <w:r w:rsidR="002B083F" w:rsidRPr="00A9029C">
        <w:rPr>
          <w:sz w:val="28"/>
          <w:szCs w:val="28"/>
        </w:rPr>
        <w:t xml:space="preserve"> et son site archéologique </w:t>
      </w:r>
      <w:r w:rsidR="00A9029C" w:rsidRPr="00A9029C">
        <w:rPr>
          <w:sz w:val="28"/>
          <w:szCs w:val="28"/>
        </w:rPr>
        <w:t>exceptionnel.</w:t>
      </w:r>
    </w:p>
    <w:p w:rsidR="00A9029C" w:rsidRPr="00A9029C" w:rsidRDefault="00A9029C">
      <w:pPr>
        <w:rPr>
          <w:sz w:val="28"/>
          <w:szCs w:val="28"/>
        </w:rPr>
      </w:pPr>
    </w:p>
    <w:p w:rsidR="002B083F" w:rsidRPr="00A9029C" w:rsidRDefault="002B083F">
      <w:pPr>
        <w:rPr>
          <w:sz w:val="28"/>
          <w:szCs w:val="28"/>
        </w:rPr>
      </w:pPr>
      <w:r w:rsidRPr="00A9029C">
        <w:rPr>
          <w:sz w:val="28"/>
          <w:szCs w:val="28"/>
        </w:rPr>
        <w:t xml:space="preserve">- Au nord du Liban </w:t>
      </w:r>
      <w:r w:rsidR="00A9029C" w:rsidRPr="00A9029C">
        <w:rPr>
          <w:sz w:val="28"/>
          <w:szCs w:val="28"/>
        </w:rPr>
        <w:t xml:space="preserve">au village de </w:t>
      </w:r>
      <w:proofErr w:type="spellStart"/>
      <w:proofErr w:type="gramStart"/>
      <w:r w:rsidR="00A9029C" w:rsidRPr="00A9029C">
        <w:rPr>
          <w:sz w:val="28"/>
          <w:szCs w:val="28"/>
        </w:rPr>
        <w:t>Kaa</w:t>
      </w:r>
      <w:proofErr w:type="spellEnd"/>
      <w:r w:rsidR="00A9029C" w:rsidRPr="00A9029C">
        <w:rPr>
          <w:sz w:val="28"/>
          <w:szCs w:val="28"/>
        </w:rPr>
        <w:t xml:space="preserve"> ,</w:t>
      </w:r>
      <w:proofErr w:type="gramEnd"/>
      <w:r w:rsidR="00A9029C" w:rsidRPr="00A9029C">
        <w:rPr>
          <w:sz w:val="28"/>
          <w:szCs w:val="28"/>
        </w:rPr>
        <w:t xml:space="preserve"> </w:t>
      </w:r>
      <w:r w:rsidRPr="00A9029C">
        <w:rPr>
          <w:sz w:val="28"/>
          <w:szCs w:val="28"/>
        </w:rPr>
        <w:t xml:space="preserve">rencontre avec le Père </w:t>
      </w:r>
      <w:r w:rsidR="00A9029C" w:rsidRPr="00A9029C">
        <w:rPr>
          <w:sz w:val="28"/>
          <w:szCs w:val="28"/>
        </w:rPr>
        <w:t>Nasrallah : son action auprès des réfugiés syriens et visite des familles parrainées .</w:t>
      </w:r>
    </w:p>
    <w:p w:rsidR="00A9029C" w:rsidRPr="00A9029C" w:rsidRDefault="00A9029C">
      <w:pPr>
        <w:rPr>
          <w:sz w:val="28"/>
          <w:szCs w:val="28"/>
        </w:rPr>
      </w:pPr>
    </w:p>
    <w:p w:rsidR="00A9029C" w:rsidRDefault="00A9029C">
      <w:pPr>
        <w:rPr>
          <w:sz w:val="28"/>
          <w:szCs w:val="28"/>
        </w:rPr>
      </w:pPr>
      <w:r w:rsidRPr="00A9029C">
        <w:rPr>
          <w:sz w:val="28"/>
          <w:szCs w:val="28"/>
        </w:rPr>
        <w:t>De nombreuses rencontres de personnalités religieuses ou politi</w:t>
      </w:r>
      <w:r w:rsidR="00D900E6">
        <w:rPr>
          <w:sz w:val="28"/>
          <w:szCs w:val="28"/>
        </w:rPr>
        <w:t xml:space="preserve">ques enrichiront notre voyage – pèlerinage </w:t>
      </w:r>
      <w:r w:rsidRPr="00A9029C">
        <w:rPr>
          <w:sz w:val="28"/>
          <w:szCs w:val="28"/>
        </w:rPr>
        <w:t>!</w:t>
      </w:r>
    </w:p>
    <w:p w:rsidR="00A9029C" w:rsidRDefault="00A9029C">
      <w:pPr>
        <w:rPr>
          <w:sz w:val="28"/>
          <w:szCs w:val="28"/>
        </w:rPr>
      </w:pPr>
    </w:p>
    <w:p w:rsidR="00A9029C" w:rsidRPr="002D3D79" w:rsidRDefault="00A9029C">
      <w:pPr>
        <w:rPr>
          <w:b/>
          <w:color w:val="0070C0"/>
          <w:sz w:val="28"/>
          <w:szCs w:val="28"/>
        </w:rPr>
      </w:pPr>
      <w:r w:rsidRPr="002D3D79">
        <w:rPr>
          <w:b/>
          <w:color w:val="0070C0"/>
          <w:sz w:val="28"/>
          <w:szCs w:val="28"/>
        </w:rPr>
        <w:t>Inscription avant le 1° octobre pour profiter de</w:t>
      </w:r>
      <w:r w:rsidR="002D3D79">
        <w:rPr>
          <w:b/>
          <w:color w:val="0070C0"/>
          <w:sz w:val="28"/>
          <w:szCs w:val="28"/>
        </w:rPr>
        <w:t>s meilleurs</w:t>
      </w:r>
      <w:r w:rsidRPr="002D3D79">
        <w:rPr>
          <w:b/>
          <w:color w:val="0070C0"/>
          <w:sz w:val="28"/>
          <w:szCs w:val="28"/>
        </w:rPr>
        <w:t xml:space="preserve"> tarif</w:t>
      </w:r>
      <w:r w:rsidR="002D3D79">
        <w:rPr>
          <w:b/>
          <w:color w:val="0070C0"/>
          <w:sz w:val="28"/>
          <w:szCs w:val="28"/>
        </w:rPr>
        <w:t>s</w:t>
      </w:r>
      <w:r w:rsidRPr="002D3D79">
        <w:rPr>
          <w:b/>
          <w:color w:val="0070C0"/>
          <w:sz w:val="28"/>
          <w:szCs w:val="28"/>
        </w:rPr>
        <w:t xml:space="preserve"> </w:t>
      </w:r>
      <w:r w:rsidR="002D3D79">
        <w:rPr>
          <w:b/>
          <w:color w:val="0070C0"/>
          <w:sz w:val="28"/>
          <w:szCs w:val="28"/>
        </w:rPr>
        <w:t>pour les</w:t>
      </w:r>
      <w:bookmarkStart w:id="0" w:name="_GoBack"/>
      <w:bookmarkEnd w:id="0"/>
      <w:r w:rsidRPr="002D3D79">
        <w:rPr>
          <w:b/>
          <w:color w:val="0070C0"/>
          <w:sz w:val="28"/>
          <w:szCs w:val="28"/>
        </w:rPr>
        <w:t xml:space="preserve"> billets d’avion ! </w:t>
      </w:r>
    </w:p>
    <w:p w:rsidR="00D43B5F" w:rsidRDefault="00D43B5F"/>
    <w:sectPr w:rsidR="00D43B5F" w:rsidSect="00BE01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300"/>
    <w:rsid w:val="00106CA1"/>
    <w:rsid w:val="0017000E"/>
    <w:rsid w:val="002B083F"/>
    <w:rsid w:val="002D3D79"/>
    <w:rsid w:val="004212DA"/>
    <w:rsid w:val="005E1AA5"/>
    <w:rsid w:val="00A9029C"/>
    <w:rsid w:val="00BE0191"/>
    <w:rsid w:val="00C84B5C"/>
    <w:rsid w:val="00D43B5F"/>
    <w:rsid w:val="00D900E6"/>
    <w:rsid w:val="00DE4FEC"/>
    <w:rsid w:val="00F2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1D4E7"/>
  <w14:defaultImageDpi w14:val="300"/>
  <w15:docId w15:val="{C3F6A6FB-C077-4C38-B5BA-1771B712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de Raimond</dc:creator>
  <cp:keywords/>
  <dc:description/>
  <cp:lastModifiedBy>geoffroy</cp:lastModifiedBy>
  <cp:revision>5</cp:revision>
  <dcterms:created xsi:type="dcterms:W3CDTF">2018-09-21T16:07:00Z</dcterms:created>
  <dcterms:modified xsi:type="dcterms:W3CDTF">2018-09-22T10:50:00Z</dcterms:modified>
</cp:coreProperties>
</file>